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EAEA" w14:textId="4E3244FF" w:rsidR="0082554A" w:rsidRPr="00703FF1" w:rsidRDefault="00C45BA2" w:rsidP="00A3260F">
      <w:pPr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ab/>
      </w:r>
      <w:r w:rsidR="00A3260F" w:rsidRPr="00866292">
        <w:rPr>
          <w:rFonts w:ascii="Calibri" w:hAnsi="Calibri"/>
          <w:b/>
        </w:rPr>
        <w:t>WZÓR UMOWY</w:t>
      </w:r>
      <w:r w:rsidR="00A3260F">
        <w:rPr>
          <w:rFonts w:ascii="Calibri" w:hAnsi="Calibri"/>
          <w:b/>
        </w:rPr>
        <w:t xml:space="preserve"> </w:t>
      </w:r>
    </w:p>
    <w:p w14:paraId="0C46128A" w14:textId="77777777" w:rsidR="0082554A" w:rsidRPr="00703FF1" w:rsidRDefault="0082554A" w:rsidP="0082554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741F19A" w14:textId="3948FBF6" w:rsidR="0082554A" w:rsidRPr="00703FF1" w:rsidRDefault="0082554A" w:rsidP="0082554A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zawarta dnia </w:t>
      </w:r>
      <w:r w:rsidR="00F710DE" w:rsidRPr="00703FF1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703FF1">
        <w:rPr>
          <w:rFonts w:ascii="Times New Roman" w:hAnsi="Times New Roman"/>
          <w:sz w:val="24"/>
          <w:szCs w:val="24"/>
        </w:rPr>
        <w:t xml:space="preserve"> w Warszawie, pomiędzy:</w:t>
      </w:r>
    </w:p>
    <w:p w14:paraId="37DE8700" w14:textId="77777777" w:rsidR="0082554A" w:rsidRPr="00703FF1" w:rsidRDefault="0082554A" w:rsidP="0082554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Ośrodkiem Przetwarzania Informacji – Państwowym Instytutem Badawczym</w:t>
      </w:r>
      <w:r w:rsidRPr="00703FF1">
        <w:rPr>
          <w:rFonts w:ascii="Times New Roman" w:hAnsi="Times New Roman"/>
          <w:sz w:val="24"/>
          <w:szCs w:val="24"/>
        </w:rPr>
        <w:t xml:space="preserve"> z siedzibą w Warszawie (00-608) przy Al. Niepodległości 188b, wpisanym do rejestru przedsiębiorców prowadzonego przez Sąd Rejonowy dla m. st. Warszawy w Warszawie, XII Wydział Gospodarczy Krajowego Rejestru Sądowego pod numerem: 0000127372, NIP: 525-000-91-40, REGON: 006746090, reprezentowanym przez dr Olafa </w:t>
      </w:r>
      <w:proofErr w:type="spellStart"/>
      <w:r w:rsidRPr="00703FF1">
        <w:rPr>
          <w:rFonts w:ascii="Times New Roman" w:hAnsi="Times New Roman"/>
          <w:sz w:val="24"/>
          <w:szCs w:val="24"/>
        </w:rPr>
        <w:t>Gajla</w:t>
      </w:r>
      <w:proofErr w:type="spellEnd"/>
      <w:r w:rsidRPr="00703FF1">
        <w:rPr>
          <w:rFonts w:ascii="Times New Roman" w:hAnsi="Times New Roman"/>
          <w:sz w:val="24"/>
          <w:szCs w:val="24"/>
        </w:rPr>
        <w:t xml:space="preserve"> - Dyrektora, zwanym dalej </w:t>
      </w:r>
      <w:r w:rsidRPr="00703FF1">
        <w:rPr>
          <w:rFonts w:ascii="Times New Roman" w:hAnsi="Times New Roman"/>
          <w:b/>
          <w:sz w:val="24"/>
          <w:szCs w:val="24"/>
        </w:rPr>
        <w:t>Zamawiającym</w:t>
      </w:r>
      <w:r w:rsidRPr="00703FF1">
        <w:rPr>
          <w:rFonts w:ascii="Times New Roman" w:hAnsi="Times New Roman"/>
          <w:sz w:val="24"/>
          <w:szCs w:val="24"/>
        </w:rPr>
        <w:t>,</w:t>
      </w:r>
    </w:p>
    <w:p w14:paraId="6EEDCDC2" w14:textId="77777777" w:rsidR="0082554A" w:rsidRPr="00703FF1" w:rsidRDefault="0082554A" w:rsidP="0082554A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a </w:t>
      </w:r>
    </w:p>
    <w:p w14:paraId="33FB859C" w14:textId="5AA67768" w:rsidR="0082554A" w:rsidRPr="00703FF1" w:rsidRDefault="00F710DE" w:rsidP="0082554A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  <w:r w:rsidR="0082554A" w:rsidRPr="00703FF1">
        <w:rPr>
          <w:rFonts w:ascii="Times New Roman" w:hAnsi="Times New Roman"/>
          <w:sz w:val="24"/>
          <w:szCs w:val="24"/>
        </w:rPr>
        <w:t xml:space="preserve"> zwanym dalej </w:t>
      </w:r>
      <w:r w:rsidR="0082554A" w:rsidRPr="00703FF1">
        <w:rPr>
          <w:rFonts w:ascii="Times New Roman" w:hAnsi="Times New Roman"/>
          <w:b/>
          <w:bCs/>
          <w:sz w:val="24"/>
          <w:szCs w:val="24"/>
        </w:rPr>
        <w:t>Wykonawcą</w:t>
      </w:r>
      <w:r w:rsidR="0082554A" w:rsidRPr="00703FF1">
        <w:rPr>
          <w:rFonts w:ascii="Times New Roman" w:hAnsi="Times New Roman"/>
          <w:sz w:val="24"/>
          <w:szCs w:val="24"/>
        </w:rPr>
        <w:t>,</w:t>
      </w:r>
    </w:p>
    <w:p w14:paraId="53418E82" w14:textId="77777777" w:rsidR="0082554A" w:rsidRPr="00703FF1" w:rsidRDefault="0082554A" w:rsidP="0082554A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zwanymi dalej łącznie „</w:t>
      </w:r>
      <w:r w:rsidRPr="00703FF1">
        <w:rPr>
          <w:rFonts w:ascii="Times New Roman" w:hAnsi="Times New Roman"/>
          <w:b/>
          <w:sz w:val="24"/>
          <w:szCs w:val="24"/>
        </w:rPr>
        <w:t>Stronami</w:t>
      </w:r>
      <w:r w:rsidRPr="00703FF1">
        <w:rPr>
          <w:rFonts w:ascii="Times New Roman" w:hAnsi="Times New Roman"/>
          <w:sz w:val="24"/>
          <w:szCs w:val="24"/>
        </w:rPr>
        <w:t>”</w:t>
      </w:r>
    </w:p>
    <w:p w14:paraId="1504ED17" w14:textId="77777777" w:rsidR="0082554A" w:rsidRPr="00703FF1" w:rsidRDefault="0082554A" w:rsidP="0082554A">
      <w:pPr>
        <w:pStyle w:val="Stopka"/>
        <w:tabs>
          <w:tab w:val="clear" w:pos="4536"/>
          <w:tab w:val="center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została zawarta umowa o następującej treści:</w:t>
      </w:r>
      <w:r w:rsidRPr="00703FF1">
        <w:rPr>
          <w:rFonts w:ascii="Times New Roman" w:hAnsi="Times New Roman"/>
          <w:sz w:val="24"/>
          <w:szCs w:val="24"/>
        </w:rPr>
        <w:cr/>
      </w:r>
    </w:p>
    <w:p w14:paraId="7908595A" w14:textId="77777777" w:rsidR="0082554A" w:rsidRPr="00703FF1" w:rsidRDefault="0082554A" w:rsidP="0082554A">
      <w:pPr>
        <w:pStyle w:val="Stopka"/>
        <w:tabs>
          <w:tab w:val="clear" w:pos="4536"/>
          <w:tab w:val="center" w:pos="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Wstęp</w:t>
      </w:r>
    </w:p>
    <w:p w14:paraId="5058D545" w14:textId="69C6E1BC" w:rsidR="0082554A" w:rsidRPr="00703FF1" w:rsidRDefault="0082554A" w:rsidP="00703FF1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Niniejsza umowa zostaje zawarta w wyniku postępowania o udzielenie zamówienia publicznego o symbolu </w:t>
      </w:r>
      <w:r w:rsidR="00E242AA" w:rsidRPr="00703FF1">
        <w:rPr>
          <w:rFonts w:ascii="Times New Roman" w:hAnsi="Times New Roman"/>
          <w:i/>
        </w:rPr>
        <w:t>…………………………………….</w:t>
      </w:r>
      <w:r w:rsidRPr="00703FF1">
        <w:rPr>
          <w:rFonts w:ascii="Times New Roman" w:hAnsi="Times New Roman"/>
        </w:rPr>
        <w:t xml:space="preserve">, prowadzonego na podstawie „Regulaminu udzielania zamówień publicznych do kwoty 30.000 euro”, wprowadzonego Zarządzeniem Nr 12/2016 Dyrektora Ośrodka Przetwarzania Informacji – Państwowego Instytutu Badawczego z dnia  20 września 2016 r., zmienionego Aneksem nr 1 z dnia 17.02.2017 r. </w:t>
      </w:r>
    </w:p>
    <w:p w14:paraId="7AFA9067" w14:textId="77777777" w:rsidR="0082554A" w:rsidRPr="00703FF1" w:rsidRDefault="0082554A" w:rsidP="00703FF1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W wyniku przeprowadzenia badania rynku zamówienie zostało udzielone Wykonawcy, który przedstawił najkorzystniejszą ofertę, a Strony zawarły umowę o następującej treści:</w:t>
      </w:r>
    </w:p>
    <w:p w14:paraId="7982C589" w14:textId="77777777" w:rsidR="0082554A" w:rsidRPr="00703FF1" w:rsidRDefault="0082554A" w:rsidP="0082554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E11E5E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1</w:t>
      </w:r>
    </w:p>
    <w:p w14:paraId="5F56D0E4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Przedmiot umowy</w:t>
      </w:r>
    </w:p>
    <w:p w14:paraId="2098A561" w14:textId="5A0B5E52" w:rsidR="0082554A" w:rsidRDefault="0082554A" w:rsidP="00703FF1">
      <w:pPr>
        <w:pStyle w:val="Akapitzlist"/>
        <w:numPr>
          <w:ilvl w:val="0"/>
          <w:numId w:val="7"/>
        </w:numPr>
        <w:spacing w:after="120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Przedmiotem umowy jest publikacja </w:t>
      </w:r>
      <w:r w:rsidR="008B5AD4">
        <w:rPr>
          <w:rFonts w:ascii="Times New Roman" w:hAnsi="Times New Roman"/>
        </w:rPr>
        <w:t>trzech</w:t>
      </w:r>
      <w:r w:rsidRPr="00703FF1">
        <w:rPr>
          <w:rFonts w:ascii="Times New Roman" w:hAnsi="Times New Roman"/>
        </w:rPr>
        <w:t xml:space="preserve"> artykułów sponsorowanych dotyczących projektów realizowanych w ramach Programu Operacyjnego Inteligentny Rozwój w dwóch tytułach w prasie drukowanej, kolorowej, na co najmniej pół strony każdy, zgodnie z Ogłoszeniem o planowanym zamówieniu oraz Ofertą Wykonawcy z dnia </w:t>
      </w:r>
      <w:r w:rsidR="00E242AA" w:rsidRPr="00703FF1">
        <w:rPr>
          <w:rFonts w:ascii="Times New Roman" w:hAnsi="Times New Roman"/>
        </w:rPr>
        <w:t>………………………………………</w:t>
      </w:r>
      <w:r w:rsidRPr="00703FF1">
        <w:rPr>
          <w:rFonts w:ascii="Times New Roman" w:hAnsi="Times New Roman"/>
        </w:rPr>
        <w:t xml:space="preserve"> stanowiących odpowiednio załączniki 1 i 2 do niniejszej umowy.</w:t>
      </w:r>
    </w:p>
    <w:p w14:paraId="228CE7CF" w14:textId="0CC42A22" w:rsidR="00A3260F" w:rsidRDefault="00A3260F" w:rsidP="00A3260F">
      <w:pPr>
        <w:spacing w:after="120"/>
        <w:jc w:val="both"/>
        <w:rPr>
          <w:rFonts w:ascii="Times New Roman" w:hAnsi="Times New Roman"/>
        </w:rPr>
      </w:pPr>
    </w:p>
    <w:p w14:paraId="5C9109B4" w14:textId="432E36CD" w:rsidR="00A3260F" w:rsidRDefault="00A3260F" w:rsidP="00A3260F">
      <w:pPr>
        <w:spacing w:after="120"/>
        <w:jc w:val="both"/>
        <w:rPr>
          <w:rFonts w:ascii="Times New Roman" w:hAnsi="Times New Roman"/>
        </w:rPr>
      </w:pPr>
    </w:p>
    <w:p w14:paraId="5EF92C57" w14:textId="77777777" w:rsidR="00A3260F" w:rsidRPr="00A3260F" w:rsidRDefault="00A3260F" w:rsidP="00A3260F">
      <w:pPr>
        <w:spacing w:after="120"/>
        <w:jc w:val="both"/>
        <w:rPr>
          <w:rFonts w:ascii="Times New Roman" w:hAnsi="Times New Roman"/>
        </w:rPr>
      </w:pPr>
    </w:p>
    <w:p w14:paraId="1B0D38F5" w14:textId="012E430A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lastRenderedPageBreak/>
        <w:t xml:space="preserve">Zamawiający dostarczy Wykonawcy treść </w:t>
      </w:r>
      <w:r w:rsidR="00207544">
        <w:rPr>
          <w:rFonts w:ascii="Times New Roman" w:hAnsi="Times New Roman"/>
        </w:rPr>
        <w:t>trzech</w:t>
      </w:r>
      <w:r w:rsidRPr="00703FF1">
        <w:rPr>
          <w:rFonts w:ascii="Times New Roman" w:hAnsi="Times New Roman"/>
        </w:rPr>
        <w:t xml:space="preserve"> artykułów wraz z logotypami, które zostaną następnie zaadaptowane przez Wykonawcę na potrzeby publikacji we wskazanych przez Wykonawcę tygodnikach prasowych zgodnie z Ofertą z dnia </w:t>
      </w:r>
      <w:r w:rsidR="00E242AA" w:rsidRPr="00703FF1">
        <w:rPr>
          <w:rFonts w:ascii="Times New Roman" w:hAnsi="Times New Roman"/>
        </w:rPr>
        <w:t>………………………………………..</w:t>
      </w:r>
      <w:r w:rsidRPr="00703FF1">
        <w:rPr>
          <w:rFonts w:ascii="Times New Roman" w:hAnsi="Times New Roman"/>
        </w:rPr>
        <w:t xml:space="preserve"> r., która stanowi załącznik nr 2 do umowy. </w:t>
      </w:r>
    </w:p>
    <w:p w14:paraId="654EC3C0" w14:textId="77777777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Wykonawca oświadcza, iż wykonanie publikacji artykułów sponsorowanych leży w granicach jego możliwości i nie istnieją żadne przeszkody natury technicznej, prawnej i finansowej, które mogą uniemożliwić publikację artykułów sponsorowanych. </w:t>
      </w:r>
    </w:p>
    <w:p w14:paraId="19B89829" w14:textId="77777777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Wykonawca oświadcza, że posiada niezbędne kwalifikacje do wykonania zadania i wykona je z najwyższą starannością, wedle swych najlepszych umiejętności oraz wiedzy.</w:t>
      </w:r>
    </w:p>
    <w:p w14:paraId="59B21697" w14:textId="5FB77264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Wykonawca w terminie do 7 dni roboczych od podpisania umowy przekaże zamawiającemu harmonogram publikacji zgodnie z informacjami zawartymi w Ogłoszeniu o planowanym zamówieniu z dnia </w:t>
      </w:r>
      <w:r w:rsidR="00E242AA" w:rsidRPr="00703FF1">
        <w:rPr>
          <w:rFonts w:ascii="Times New Roman" w:hAnsi="Times New Roman"/>
        </w:rPr>
        <w:t>……………………………………….</w:t>
      </w:r>
      <w:r w:rsidRPr="00703FF1">
        <w:rPr>
          <w:rFonts w:ascii="Times New Roman" w:hAnsi="Times New Roman"/>
        </w:rPr>
        <w:t xml:space="preserve">., które stanowi załącznik nr 1 do umowy. </w:t>
      </w:r>
    </w:p>
    <w:p w14:paraId="20197374" w14:textId="77777777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Zamawiający ma prawo zgłaszania zmian i poprawek do wybranego projektu, które Wykonawca zobowiązany będzie uwzględnić w terminie do 2 dni roboczych od momentu ich przekazania.</w:t>
      </w:r>
    </w:p>
    <w:p w14:paraId="0B6EDF64" w14:textId="77777777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Wykonawca w ramach swojego wynagrodzenia zobowiązany jest w szczególności do: </w:t>
      </w:r>
    </w:p>
    <w:p w14:paraId="377CC649" w14:textId="77777777" w:rsidR="0082554A" w:rsidRPr="00703FF1" w:rsidRDefault="0082554A" w:rsidP="00703FF1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3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przygotowania projektów artykułów sponsorowanych do emisji, zgodnie wytycznymi Zamawiającego oraz warunkami wskazanych w ofercie tygodników, w których artykuły sponsorowane będą publikowane;</w:t>
      </w:r>
    </w:p>
    <w:p w14:paraId="48CFB8E2" w14:textId="77777777" w:rsidR="0082554A" w:rsidRPr="00703FF1" w:rsidRDefault="0082554A" w:rsidP="00703FF1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3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zlecenia w imieniu Zamawiającego publikacji artykułów sponsorowanych zgodnie z harmonogramem publikacji wskazanym w pkt. 5.</w:t>
      </w:r>
    </w:p>
    <w:p w14:paraId="63F49230" w14:textId="77777777" w:rsidR="0082554A" w:rsidRPr="00703FF1" w:rsidRDefault="0082554A" w:rsidP="00703FF1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3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dostarczenia artykułów sponsorowanych do tygodników;</w:t>
      </w:r>
    </w:p>
    <w:p w14:paraId="38991E58" w14:textId="77777777" w:rsidR="0082554A" w:rsidRPr="00703FF1" w:rsidRDefault="0082554A" w:rsidP="00703FF1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2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dostarczenia Zamawiającemu jednego egzemplarza drukowanego tygodnika z opublikowanymi artykułami sponsorowanymi oraz ich zapisu w wersji cyfrowej. </w:t>
      </w:r>
    </w:p>
    <w:p w14:paraId="2CFCB964" w14:textId="544D2784" w:rsidR="0082554A" w:rsidRPr="003A58C0" w:rsidRDefault="0082554A" w:rsidP="00AE592D">
      <w:pPr>
        <w:pStyle w:val="Akapitzlist"/>
        <w:numPr>
          <w:ilvl w:val="0"/>
          <w:numId w:val="7"/>
        </w:numPr>
        <w:tabs>
          <w:tab w:val="num" w:pos="1440"/>
        </w:tabs>
        <w:autoSpaceDN w:val="0"/>
        <w:spacing w:after="120" w:line="276" w:lineRule="auto"/>
        <w:ind w:left="346" w:hanging="357"/>
        <w:contextualSpacing/>
        <w:jc w:val="both"/>
        <w:rPr>
          <w:rFonts w:ascii="Times New Roman" w:hAnsi="Times New Roman"/>
        </w:rPr>
      </w:pPr>
      <w:r w:rsidRPr="003A58C0">
        <w:rPr>
          <w:rFonts w:ascii="Times New Roman" w:hAnsi="Times New Roman"/>
        </w:rPr>
        <w:t>Wykonawca każdorazowo przedstawi do akceptacji Zamawiającego artykuły sponsorowane, a podczas ich przygotowania uwzględni w szczególności oznakowanie w tym logotypy Ośrodka Przetwarzania Informacji – Państwowego Instytutu Badawczego,</w:t>
      </w:r>
      <w:r w:rsidR="003A58C0" w:rsidRPr="003A58C0">
        <w:rPr>
          <w:rFonts w:ascii="Times New Roman" w:hAnsi="Times New Roman"/>
        </w:rPr>
        <w:t xml:space="preserve"> NCBR</w:t>
      </w:r>
      <w:r w:rsidRPr="003A58C0">
        <w:rPr>
          <w:rFonts w:ascii="Times New Roman" w:hAnsi="Times New Roman"/>
        </w:rPr>
        <w:t xml:space="preserve">  Programu Operacyjnego Inteligentny Rozwój, Rzeczpospolitej Polskiej oraz Unii Europejskiej Europejskiego Funduszu Rozwoju Regionalnego – zgodnie ze wskazaniami Zamawiającego oraz wskazaniami „Podręcznika wnioskodawcy i beneficjenta programów polityki spójności 2014-2020 w zakresie informacji i promocji” (aktualizacja z 21 lipca 2017 r.), „Księgi identyfikacji wizualnej  znaku marki Fundusze Europejskie i znaków programów polityki spójności na lata 2014-2020” (wersja z lipca 2017 r.). Wykonawca zobowiązany </w:t>
      </w:r>
      <w:r w:rsidRPr="003A58C0">
        <w:rPr>
          <w:rFonts w:ascii="Times New Roman" w:hAnsi="Times New Roman"/>
        </w:rPr>
        <w:t>jest do wprowadzenia wszelkich uwag i korekt zgłoszonych przez Zamawiającego.</w:t>
      </w:r>
      <w:r w:rsidR="003A58C0" w:rsidRPr="003A58C0">
        <w:rPr>
          <w:rFonts w:ascii="Times New Roman" w:hAnsi="Times New Roman"/>
        </w:rPr>
        <w:t xml:space="preserve"> </w:t>
      </w:r>
      <w:r w:rsidRPr="003A58C0">
        <w:rPr>
          <w:rFonts w:ascii="Times New Roman" w:hAnsi="Times New Roman"/>
        </w:rPr>
        <w:t>Wszelkie akceptacje  przygotowanych projektów odbywać się będą w formie pisemnej.</w:t>
      </w:r>
    </w:p>
    <w:p w14:paraId="76610685" w14:textId="77777777" w:rsidR="0082554A" w:rsidRPr="00703FF1" w:rsidRDefault="0082554A" w:rsidP="0082554A">
      <w:pPr>
        <w:autoSpaceDN w:val="0"/>
        <w:spacing w:after="120" w:line="276" w:lineRule="auto"/>
        <w:ind w:left="346"/>
        <w:jc w:val="both"/>
        <w:rPr>
          <w:rFonts w:ascii="Times New Roman" w:hAnsi="Times New Roman"/>
          <w:sz w:val="24"/>
          <w:szCs w:val="24"/>
        </w:rPr>
      </w:pPr>
    </w:p>
    <w:p w14:paraId="03440A51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2</w:t>
      </w:r>
    </w:p>
    <w:p w14:paraId="644C6B6A" w14:textId="77777777" w:rsidR="0082554A" w:rsidRPr="00703FF1" w:rsidRDefault="0082554A" w:rsidP="0082554A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Czas i miejsce realizacji Umowy</w:t>
      </w:r>
    </w:p>
    <w:p w14:paraId="62C19EDE" w14:textId="54C2EDEF" w:rsidR="0082554A" w:rsidRPr="00703FF1" w:rsidRDefault="0082554A" w:rsidP="0082554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Artykuły mają ukazać się zgodnie z Ofertą z dnia </w:t>
      </w:r>
      <w:r w:rsidR="00E242AA" w:rsidRPr="00703FF1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703FF1">
        <w:rPr>
          <w:rFonts w:ascii="Times New Roman" w:hAnsi="Times New Roman"/>
          <w:sz w:val="24"/>
          <w:szCs w:val="24"/>
        </w:rPr>
        <w:t xml:space="preserve"> </w:t>
      </w:r>
      <w:r w:rsidR="003E4623">
        <w:rPr>
          <w:rFonts w:ascii="Times New Roman" w:hAnsi="Times New Roman"/>
          <w:sz w:val="24"/>
          <w:szCs w:val="24"/>
        </w:rPr>
        <w:t xml:space="preserve">Trzy artykuły </w:t>
      </w:r>
      <w:r w:rsidRPr="00703FF1">
        <w:rPr>
          <w:rFonts w:ascii="Times New Roman" w:hAnsi="Times New Roman"/>
          <w:sz w:val="24"/>
          <w:szCs w:val="24"/>
        </w:rPr>
        <w:t xml:space="preserve">na stronach redaktorskich </w:t>
      </w:r>
      <w:r w:rsidR="00C361B1">
        <w:rPr>
          <w:rFonts w:ascii="Times New Roman" w:hAnsi="Times New Roman"/>
          <w:sz w:val="24"/>
          <w:szCs w:val="24"/>
        </w:rPr>
        <w:br/>
      </w:r>
      <w:r w:rsidRPr="00703FF1">
        <w:rPr>
          <w:rFonts w:ascii="Times New Roman" w:hAnsi="Times New Roman"/>
          <w:sz w:val="24"/>
          <w:szCs w:val="24"/>
        </w:rPr>
        <w:t>w wydani</w:t>
      </w:r>
      <w:r w:rsidR="003E4623">
        <w:rPr>
          <w:rFonts w:ascii="Times New Roman" w:hAnsi="Times New Roman"/>
          <w:sz w:val="24"/>
          <w:szCs w:val="24"/>
        </w:rPr>
        <w:t>u</w:t>
      </w:r>
      <w:r w:rsidRPr="00703FF1">
        <w:rPr>
          <w:rFonts w:ascii="Times New Roman" w:hAnsi="Times New Roman"/>
          <w:sz w:val="24"/>
          <w:szCs w:val="24"/>
        </w:rPr>
        <w:t xml:space="preserve"> ogólnopolski</w:t>
      </w:r>
      <w:r w:rsidR="003E4623">
        <w:rPr>
          <w:rFonts w:ascii="Times New Roman" w:hAnsi="Times New Roman"/>
          <w:sz w:val="24"/>
          <w:szCs w:val="24"/>
        </w:rPr>
        <w:t>m</w:t>
      </w:r>
      <w:r w:rsidRPr="00703FF1">
        <w:rPr>
          <w:rFonts w:ascii="Times New Roman" w:hAnsi="Times New Roman"/>
          <w:sz w:val="24"/>
          <w:szCs w:val="24"/>
        </w:rPr>
        <w:t xml:space="preserve"> gazety</w:t>
      </w:r>
      <w:r w:rsidR="00C6000B">
        <w:rPr>
          <w:rFonts w:ascii="Times New Roman" w:hAnsi="Times New Roman"/>
          <w:sz w:val="24"/>
          <w:szCs w:val="24"/>
        </w:rPr>
        <w:t xml:space="preserve"> ……………..</w:t>
      </w:r>
      <w:r w:rsidRPr="00703FF1">
        <w:rPr>
          <w:rFonts w:ascii="Times New Roman" w:hAnsi="Times New Roman"/>
          <w:sz w:val="24"/>
          <w:szCs w:val="24"/>
        </w:rPr>
        <w:t xml:space="preserve">. Wszystkie publikacje zostaną zrealizowane </w:t>
      </w:r>
      <w:r w:rsidR="00C361B1">
        <w:rPr>
          <w:rFonts w:ascii="Times New Roman" w:hAnsi="Times New Roman"/>
          <w:sz w:val="24"/>
          <w:szCs w:val="24"/>
        </w:rPr>
        <w:br/>
      </w:r>
      <w:r w:rsidRPr="00703FF1">
        <w:rPr>
          <w:rFonts w:ascii="Times New Roman" w:hAnsi="Times New Roman"/>
          <w:sz w:val="24"/>
          <w:szCs w:val="24"/>
        </w:rPr>
        <w:t xml:space="preserve">w terminie </w:t>
      </w:r>
      <w:r w:rsidR="003A58C0">
        <w:rPr>
          <w:rFonts w:ascii="Times New Roman" w:hAnsi="Times New Roman"/>
          <w:sz w:val="24"/>
          <w:szCs w:val="24"/>
        </w:rPr>
        <w:t>20</w:t>
      </w:r>
      <w:r w:rsidRPr="00703FF1">
        <w:rPr>
          <w:rFonts w:ascii="Times New Roman" w:hAnsi="Times New Roman"/>
          <w:sz w:val="24"/>
          <w:szCs w:val="24"/>
        </w:rPr>
        <w:t xml:space="preserve"> grudnia 201</w:t>
      </w:r>
      <w:r w:rsidR="00E242AA" w:rsidRPr="00703FF1">
        <w:rPr>
          <w:rFonts w:ascii="Times New Roman" w:hAnsi="Times New Roman"/>
          <w:sz w:val="24"/>
          <w:szCs w:val="24"/>
        </w:rPr>
        <w:t xml:space="preserve">9 </w:t>
      </w:r>
      <w:r w:rsidRPr="00703FF1">
        <w:rPr>
          <w:rFonts w:ascii="Times New Roman" w:hAnsi="Times New Roman"/>
          <w:sz w:val="24"/>
          <w:szCs w:val="24"/>
        </w:rPr>
        <w:t>r.</w:t>
      </w:r>
    </w:p>
    <w:p w14:paraId="38F8A7EE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4F23E9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3</w:t>
      </w:r>
    </w:p>
    <w:p w14:paraId="1521824E" w14:textId="77777777" w:rsidR="0082554A" w:rsidRPr="00703FF1" w:rsidRDefault="0082554A" w:rsidP="0082554A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Wynagrodzenie Wykonawcy</w:t>
      </w:r>
    </w:p>
    <w:p w14:paraId="4190A9F3" w14:textId="699CFB95" w:rsidR="0082554A" w:rsidRPr="00703FF1" w:rsidRDefault="0082554A" w:rsidP="00703FF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Strony ustalają, że maksymalne wynagrodzenie Wykonawcy wyniesie </w:t>
      </w:r>
      <w:r w:rsidR="00E242AA" w:rsidRPr="00703FF1">
        <w:rPr>
          <w:rFonts w:ascii="Times New Roman" w:hAnsi="Times New Roman"/>
        </w:rPr>
        <w:t>……………………..</w:t>
      </w:r>
      <w:r w:rsidRPr="00703FF1">
        <w:rPr>
          <w:rFonts w:ascii="Times New Roman" w:hAnsi="Times New Roman"/>
        </w:rPr>
        <w:t xml:space="preserve"> zł brutto (słownie </w:t>
      </w:r>
      <w:r w:rsidR="004B4923" w:rsidRPr="00703FF1">
        <w:rPr>
          <w:rFonts w:ascii="Times New Roman" w:hAnsi="Times New Roman"/>
        </w:rPr>
        <w:t>……………………………………………………………………………………………….</w:t>
      </w:r>
      <w:r w:rsidRPr="00703FF1">
        <w:rPr>
          <w:rFonts w:ascii="Times New Roman" w:hAnsi="Times New Roman"/>
        </w:rPr>
        <w:t xml:space="preserve"> brutto).</w:t>
      </w:r>
    </w:p>
    <w:p w14:paraId="65D4B148" w14:textId="77777777" w:rsidR="0082554A" w:rsidRPr="00703FF1" w:rsidRDefault="0082554A" w:rsidP="00703FF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Wynagrodzenie określone w ust. 1 obejmuje całkowitą należność, jaką Zamawiający zobowiązany jest zapłacić za realizację umowy oraz wyczerpuje wszelkie roszczenia Wykonawcy związane bezpośrednio lub pośrednio z umową.</w:t>
      </w:r>
      <w:r w:rsidRPr="00703FF1">
        <w:rPr>
          <w:rFonts w:ascii="Times New Roman" w:hAnsi="Times New Roman"/>
        </w:rPr>
        <w:tab/>
      </w:r>
    </w:p>
    <w:p w14:paraId="2BA2077A" w14:textId="77777777" w:rsidR="0082554A" w:rsidRPr="00703FF1" w:rsidRDefault="0082554A" w:rsidP="00703FF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  <w:color w:val="000000"/>
        </w:rPr>
        <w:t>Wynagrodzenie  określone w ust. 1 obejmuje podatek VAT.</w:t>
      </w:r>
    </w:p>
    <w:p w14:paraId="02059184" w14:textId="77777777" w:rsidR="0082554A" w:rsidRPr="00703FF1" w:rsidRDefault="0082554A" w:rsidP="00703FF1">
      <w:pPr>
        <w:numPr>
          <w:ilvl w:val="0"/>
          <w:numId w:val="1"/>
        </w:numPr>
        <w:autoSpaceDN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Wynagrodzenie określone w ust.1 zaspokaja wszelkie roszczenia Wykonawcy z tytułu wykonania Umowy, w tym roszczenia z tytułu przeniesienia na Zamawiającego majątkowych praw autorskich do wszystkich mogących stanowić przedmiot prawa autorskiego wyników prac powstałych w związku z wykonaniem Umowy, a także </w:t>
      </w:r>
      <w:r w:rsidRPr="00703FF1">
        <w:rPr>
          <w:rFonts w:ascii="Times New Roman" w:hAnsi="Times New Roman"/>
          <w:color w:val="000000"/>
          <w:sz w:val="24"/>
          <w:szCs w:val="24"/>
        </w:rPr>
        <w:t>przygotowalnię, wydruki próbne.</w:t>
      </w:r>
      <w:r w:rsidRPr="00703FF1">
        <w:rPr>
          <w:rFonts w:ascii="Times New Roman" w:hAnsi="Times New Roman"/>
          <w:color w:val="000000"/>
          <w:sz w:val="24"/>
          <w:szCs w:val="24"/>
        </w:rPr>
        <w:tab/>
      </w:r>
    </w:p>
    <w:p w14:paraId="2AAC1F4A" w14:textId="77777777" w:rsidR="0082554A" w:rsidRPr="00703FF1" w:rsidRDefault="0082554A" w:rsidP="00703FF1">
      <w:pPr>
        <w:numPr>
          <w:ilvl w:val="0"/>
          <w:numId w:val="1"/>
        </w:numPr>
        <w:autoSpaceDN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color w:val="000000"/>
          <w:sz w:val="24"/>
          <w:szCs w:val="24"/>
        </w:rPr>
        <w:t xml:space="preserve">Wykonawca oświadcza, że przy wykonywaniu przedmiotu umowy nie naruszy </w:t>
      </w:r>
      <w:r w:rsidRPr="00703FF1">
        <w:rPr>
          <w:rFonts w:ascii="Times New Roman" w:eastAsia="PMingLiU" w:hAnsi="Times New Roman"/>
          <w:sz w:val="24"/>
          <w:szCs w:val="24"/>
        </w:rPr>
        <w:t>jakichkolwiek praw autorskich, praw producenta, praw własności przemysłowej, ani dóbr osobistych osób trzecich. W przypadku wyst</w:t>
      </w:r>
      <w:r w:rsidRPr="00703FF1">
        <w:rPr>
          <w:rFonts w:ascii="Times New Roman" w:eastAsia="PMingLiU" w:hAnsi="Times New Roman"/>
          <w:color w:val="000000"/>
          <w:sz w:val="24"/>
          <w:szCs w:val="24"/>
        </w:rPr>
        <w:t>ąpienia przeciwko Zamawiającemu przez osobę trzecią</w:t>
      </w:r>
      <w:r w:rsidRPr="00703FF1">
        <w:rPr>
          <w:rFonts w:ascii="Times New Roman" w:eastAsia="PMingLiU" w:hAnsi="Times New Roman"/>
          <w:sz w:val="24"/>
          <w:szCs w:val="24"/>
        </w:rPr>
        <w:t xml:space="preserve"> z roszczeniami z tytułu korzystania z projektów dostarczonych przez Wykonawcę, Wykonawca na zasadzie ryzyka </w:t>
      </w:r>
      <w:r w:rsidRPr="00703FF1">
        <w:rPr>
          <w:rFonts w:ascii="Times New Roman" w:hAnsi="Times New Roman"/>
          <w:sz w:val="24"/>
          <w:szCs w:val="24"/>
        </w:rPr>
        <w:t>pokryje wszystkie koszty poniesione przez Zamawiającego w celu zaspokojenia zgłoszonych do niego roszczeń.</w:t>
      </w:r>
    </w:p>
    <w:p w14:paraId="2839256A" w14:textId="552ED126" w:rsidR="0082554A" w:rsidRDefault="0082554A" w:rsidP="00703FF1">
      <w:pPr>
        <w:numPr>
          <w:ilvl w:val="0"/>
          <w:numId w:val="1"/>
        </w:numPr>
        <w:autoSpaceDN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Do utworów powstałych w związku z wykonywaniem Zadania, w ramach wynagrodzenia, o którym mowa w ust. 1, Wykonawca przenosi na Zamawiającego majątkowe prawa autorskie oraz udziela Zamawiającemu zgody na wykonywanie praw zależnych na polach eksploatacji wskazanych w ust. 7.</w:t>
      </w:r>
    </w:p>
    <w:p w14:paraId="001A8B28" w14:textId="155923AC" w:rsidR="003A58C0" w:rsidRDefault="003A58C0" w:rsidP="003A58C0">
      <w:pPr>
        <w:autoSpaceDN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7BA426C" w14:textId="5F92EF46" w:rsidR="003A58C0" w:rsidRDefault="003A58C0" w:rsidP="003A58C0">
      <w:pPr>
        <w:autoSpaceDN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F22BC0" w14:textId="77777777" w:rsidR="003A58C0" w:rsidRPr="00703FF1" w:rsidRDefault="003A58C0" w:rsidP="003A58C0">
      <w:pPr>
        <w:autoSpaceDN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5D2196" w14:textId="77777777" w:rsidR="0082554A" w:rsidRPr="00703FF1" w:rsidRDefault="0082554A" w:rsidP="00703FF1">
      <w:pPr>
        <w:numPr>
          <w:ilvl w:val="0"/>
          <w:numId w:val="1"/>
        </w:num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Przeniesienie praw i udzielenie zgody, o czym mowa w ust. 4 i 6, następuje w momencie przekazania Zamawiającemu utworów – bez ograniczeń co do terytorium, czasu, liczby egzemplarzy, w zakresie poniższych pól eksploatacji:</w:t>
      </w:r>
    </w:p>
    <w:p w14:paraId="16DE3550" w14:textId="77777777" w:rsidR="0082554A" w:rsidRPr="00703FF1" w:rsidRDefault="0082554A" w:rsidP="00703FF1">
      <w:pPr>
        <w:pStyle w:val="StandardowyStandardowy1"/>
        <w:widowControl w:val="0"/>
        <w:numPr>
          <w:ilvl w:val="4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703FF1">
        <w:rPr>
          <w:sz w:val="24"/>
          <w:szCs w:val="24"/>
        </w:rPr>
        <w:lastRenderedPageBreak/>
        <w:t>utrwalenia i zwielokrotniania wszelkimi znanymi technikami, w tym technikami cyfrowymi, elektronicznymi, poligraficznymi i video;</w:t>
      </w:r>
    </w:p>
    <w:p w14:paraId="65AFEBEB" w14:textId="77777777" w:rsidR="0082554A" w:rsidRPr="00703FF1" w:rsidRDefault="0082554A" w:rsidP="00703FF1">
      <w:pPr>
        <w:pStyle w:val="StandardowyStandardowy1"/>
        <w:widowControl w:val="0"/>
        <w:numPr>
          <w:ilvl w:val="1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wprowadzenia do obrotu i dystrybucji;</w:t>
      </w:r>
    </w:p>
    <w:p w14:paraId="28FA7681" w14:textId="77777777" w:rsidR="0082554A" w:rsidRPr="00703FF1" w:rsidRDefault="0082554A" w:rsidP="00703FF1">
      <w:pPr>
        <w:pStyle w:val="StandardowyStandardowy1"/>
        <w:widowControl w:val="0"/>
        <w:numPr>
          <w:ilvl w:val="1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wprowadzenia do pamięci komputera i wykorzystywania w Internecie;</w:t>
      </w:r>
    </w:p>
    <w:p w14:paraId="2BA10E6D" w14:textId="77777777" w:rsidR="0082554A" w:rsidRPr="00703FF1" w:rsidRDefault="0082554A" w:rsidP="00703FF1">
      <w:pPr>
        <w:pStyle w:val="StandardowyStandardowy1"/>
        <w:widowControl w:val="0"/>
        <w:numPr>
          <w:ilvl w:val="1"/>
          <w:numId w:val="8"/>
        </w:numPr>
        <w:spacing w:after="120" w:line="276" w:lineRule="auto"/>
        <w:ind w:left="709" w:hanging="284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wykorzystywania opracowań w celach informacyjnych, promocji i reklamy.</w:t>
      </w:r>
    </w:p>
    <w:p w14:paraId="5CB34416" w14:textId="77777777" w:rsidR="0082554A" w:rsidRPr="00703FF1" w:rsidRDefault="0082554A" w:rsidP="00703FF1">
      <w:pPr>
        <w:pStyle w:val="StandardowyStandardowy1"/>
        <w:widowControl w:val="0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Zamawiający w momencie wskazanym w ust. 7 nabywa własność wszystkich egzemplarzy, na których utwory określone zostały utrwalone.</w:t>
      </w:r>
    </w:p>
    <w:p w14:paraId="6447EDAF" w14:textId="77777777" w:rsidR="0082554A" w:rsidRPr="00703FF1" w:rsidRDefault="0082554A" w:rsidP="00703FF1">
      <w:pPr>
        <w:widowControl w:val="0"/>
        <w:numPr>
          <w:ilvl w:val="0"/>
          <w:numId w:val="1"/>
        </w:numPr>
        <w:autoSpaceDN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Podstawą wystawienia faktury VAT jest podpisanie przez Zamawiającego protokołu odbioru bez zastrzeżeń po realizacji całego  przedmiotu umowy. </w:t>
      </w:r>
    </w:p>
    <w:p w14:paraId="36764FC8" w14:textId="77777777" w:rsidR="0082554A" w:rsidRPr="00703FF1" w:rsidRDefault="0082554A" w:rsidP="00703FF1">
      <w:pPr>
        <w:pStyle w:val="StandardowyStandardowy1"/>
        <w:widowControl w:val="0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Zapłata wynagrodzenia nastąpi przelewem na rachunek bankowy wskazany przez Wykonawcę w terminie do 14 dni od dnia otrzymania przez Zamawiającego prawidłowo wystawionej faktury VAT.</w:t>
      </w:r>
    </w:p>
    <w:p w14:paraId="73DF7323" w14:textId="77777777" w:rsidR="0082554A" w:rsidRPr="00703FF1" w:rsidRDefault="0082554A" w:rsidP="00703FF1">
      <w:pPr>
        <w:pStyle w:val="StandardowyStandardowy1"/>
        <w:widowControl w:val="0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Jako dzień zapłaty Strony ustalają dzień wydania dyspozycji przelewu z rachunku bankowego Zamawiającego.</w:t>
      </w:r>
    </w:p>
    <w:p w14:paraId="5E50EA7E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4</w:t>
      </w:r>
    </w:p>
    <w:p w14:paraId="6140C973" w14:textId="77777777" w:rsidR="0082554A" w:rsidRPr="00703FF1" w:rsidRDefault="0082554A" w:rsidP="0082554A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Finansowanie Umowy</w:t>
      </w:r>
    </w:p>
    <w:p w14:paraId="0D7D2D47" w14:textId="77777777" w:rsidR="0082554A" w:rsidRPr="00703FF1" w:rsidRDefault="0082554A" w:rsidP="0082554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Wykonanie umowy jest współfinansowane przez Unię Europejską, ze środków Europejskiego Funduszu Rozwoju Regionalnego oraz budżetu państwa w ramach </w:t>
      </w:r>
      <w:r w:rsidRPr="00703FF1">
        <w:rPr>
          <w:rFonts w:ascii="Times New Roman" w:hAnsi="Times New Roman"/>
          <w:color w:val="000000"/>
          <w:sz w:val="24"/>
          <w:szCs w:val="24"/>
        </w:rPr>
        <w:t>Programu Operacyjnego Inteligentny Rozwój.</w:t>
      </w:r>
    </w:p>
    <w:p w14:paraId="163EB0DF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417B3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5</w:t>
      </w:r>
    </w:p>
    <w:p w14:paraId="63DE332C" w14:textId="77777777" w:rsidR="0082554A" w:rsidRPr="00703FF1" w:rsidRDefault="0082554A" w:rsidP="0082554A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Przeniesienie praw i obowiązków</w:t>
      </w:r>
    </w:p>
    <w:p w14:paraId="5E5E16A5" w14:textId="77777777" w:rsidR="0082554A" w:rsidRPr="00703FF1" w:rsidRDefault="0082554A" w:rsidP="00703FF1">
      <w:pPr>
        <w:numPr>
          <w:ilvl w:val="0"/>
          <w:numId w:val="2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Wykonawca może przenieść na osoby trzecie prawa i obowiązki wynikające z niniejszej umowy jedynie za uprzednią zgodą Zamawiającego, wyrażoną  w formie pisemnej pod rygorem nieważności.</w:t>
      </w:r>
    </w:p>
    <w:p w14:paraId="5A9794DA" w14:textId="77777777" w:rsidR="0082554A" w:rsidRPr="00703FF1" w:rsidRDefault="0082554A" w:rsidP="00703FF1">
      <w:pPr>
        <w:numPr>
          <w:ilvl w:val="0"/>
          <w:numId w:val="2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W przypadku naruszenia postanowień ust. 1 Zamawiający może wypowiedzieć Umowę ze skutkiem natychmiastowym i żądać od Wykonawcy zapłaty kary umownej. </w:t>
      </w:r>
    </w:p>
    <w:p w14:paraId="04365208" w14:textId="3D2EF38D" w:rsidR="0082554A" w:rsidRDefault="0082554A" w:rsidP="00703FF1">
      <w:pPr>
        <w:numPr>
          <w:ilvl w:val="0"/>
          <w:numId w:val="2"/>
        </w:num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W przypadku wyrażenia przez Zamawiającego zgody, o której mowa w ust.1 za działania lub zaniechania osób, którym Wykonawca powierzył wykonanie Zadania, Wykonawca odpowiada jak za własne.</w:t>
      </w:r>
    </w:p>
    <w:p w14:paraId="4D42364C" w14:textId="0029E5CB" w:rsidR="006E6D97" w:rsidRDefault="006E6D97" w:rsidP="006E6D97">
      <w:p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614A9A" w14:textId="4977D614" w:rsidR="006E6D97" w:rsidRDefault="006E6D97" w:rsidP="006E6D97">
      <w:p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182CD3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6</w:t>
      </w:r>
    </w:p>
    <w:p w14:paraId="7E7C491B" w14:textId="77777777" w:rsidR="0082554A" w:rsidRPr="00703FF1" w:rsidRDefault="0082554A" w:rsidP="0082554A">
      <w:pPr>
        <w:tabs>
          <w:tab w:val="left" w:pos="567"/>
          <w:tab w:val="left" w:pos="1418"/>
          <w:tab w:val="left" w:pos="2694"/>
          <w:tab w:val="left" w:pos="3544"/>
          <w:tab w:val="left" w:pos="3828"/>
        </w:tabs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Kary umowne i odszkodowanie</w:t>
      </w:r>
    </w:p>
    <w:p w14:paraId="010D8254" w14:textId="77777777" w:rsidR="0082554A" w:rsidRPr="00703FF1" w:rsidRDefault="0082554A" w:rsidP="00703FF1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Zamawiający zastrzega sobie prawo naliczania kar umownych: </w:t>
      </w:r>
    </w:p>
    <w:p w14:paraId="7E4D8B2E" w14:textId="77777777" w:rsidR="0082554A" w:rsidRPr="00703FF1" w:rsidRDefault="0082554A" w:rsidP="00703FF1">
      <w:pPr>
        <w:pStyle w:val="Akapitzlist"/>
        <w:numPr>
          <w:ilvl w:val="0"/>
          <w:numId w:val="9"/>
        </w:numPr>
        <w:autoSpaceDE w:val="0"/>
        <w:autoSpaceDN w:val="0"/>
        <w:spacing w:line="276" w:lineRule="auto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za niewykonanie przedmiotu umowy lub odstąpienie od umowy z powodu okoliczności leżących po stronie Wykonawcy - w wysokości 10% wartości  wynagrodzenia brutto określonego w § 3 ust. 1;</w:t>
      </w:r>
    </w:p>
    <w:p w14:paraId="7FE16C87" w14:textId="77777777" w:rsidR="0082554A" w:rsidRPr="00703FF1" w:rsidRDefault="0082554A" w:rsidP="00703FF1">
      <w:pPr>
        <w:pStyle w:val="Akapitzlist"/>
        <w:numPr>
          <w:ilvl w:val="0"/>
          <w:numId w:val="9"/>
        </w:numPr>
        <w:autoSpaceDE w:val="0"/>
        <w:autoSpaceDN w:val="0"/>
        <w:spacing w:line="276" w:lineRule="auto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za nienależyte wykonanie przedmiotu umowy stwierdzonego w protokole odbioru, w wysokości 10% wartości wynagrodzenia brutto określonego w § 3 ust. 1 za każdą stwierdzoną nieprawidłowość; </w:t>
      </w:r>
    </w:p>
    <w:p w14:paraId="060D765A" w14:textId="77777777" w:rsidR="0082554A" w:rsidRPr="00703FF1" w:rsidRDefault="0082554A" w:rsidP="00703FF1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14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za każdy dzień opóźnienia w wykonaniu przedmiotu umowy w terminie wskazanym w § 2, w wysokości 1% wartości wynagrodzenia brutto określonego w § 3 ust. 1 – za każdy dzień opóźnienia w zakresie każdego z terminów. </w:t>
      </w:r>
      <w:r w:rsidRPr="00703FF1">
        <w:rPr>
          <w:rFonts w:ascii="Times New Roman" w:hAnsi="Times New Roman"/>
          <w:color w:val="000000"/>
        </w:rPr>
        <w:t>.</w:t>
      </w:r>
    </w:p>
    <w:p w14:paraId="4D81FF2F" w14:textId="43A877C2" w:rsidR="0082554A" w:rsidRPr="00703FF1" w:rsidRDefault="0082554A" w:rsidP="00703FF1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Kara umowna określona w ust.1 lit.</w:t>
      </w:r>
      <w:r w:rsidR="004B4923" w:rsidRPr="00703FF1">
        <w:rPr>
          <w:rFonts w:ascii="Times New Roman" w:hAnsi="Times New Roman"/>
          <w:sz w:val="24"/>
          <w:szCs w:val="24"/>
        </w:rPr>
        <w:t xml:space="preserve"> </w:t>
      </w:r>
      <w:r w:rsidRPr="00703FF1">
        <w:rPr>
          <w:rFonts w:ascii="Times New Roman" w:hAnsi="Times New Roman"/>
          <w:sz w:val="24"/>
          <w:szCs w:val="24"/>
        </w:rPr>
        <w:t>a. na podstawie Noty księgowej zostanie przelana na konto bankowe Zamawiającego nr 71 1240 6247 1111 0000 4979 0562 w terminie do 7 dni od dostarczenia Noty.</w:t>
      </w:r>
    </w:p>
    <w:p w14:paraId="0F279986" w14:textId="60181B17" w:rsidR="0082554A" w:rsidRPr="00703FF1" w:rsidRDefault="0082554A" w:rsidP="00703FF1">
      <w:pPr>
        <w:numPr>
          <w:ilvl w:val="0"/>
          <w:numId w:val="3"/>
        </w:numPr>
        <w:tabs>
          <w:tab w:val="num" w:pos="426"/>
        </w:tabs>
        <w:suppressAutoHyphens/>
        <w:autoSpaceDN w:val="0"/>
        <w:spacing w:after="12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Wykonawca wyraża zgodę na potrącenie kar umownych, o których mowa w ust.1 lit. b. i c., z wynagrodzenia Wykonawcy.</w:t>
      </w:r>
    </w:p>
    <w:p w14:paraId="2CAD8257" w14:textId="74FF226C" w:rsidR="004B4923" w:rsidRPr="00703FF1" w:rsidRDefault="0082554A" w:rsidP="00703FF1">
      <w:pPr>
        <w:numPr>
          <w:ilvl w:val="0"/>
          <w:numId w:val="3"/>
        </w:numPr>
        <w:tabs>
          <w:tab w:val="num" w:pos="426"/>
        </w:tabs>
        <w:suppressAutoHyphens/>
        <w:autoSpaceDN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Zamawiający może dochodzić na zasadach ogólnych odszkodowań przewyższających zastrzeżone na jego rzecz kary umowne.</w:t>
      </w:r>
    </w:p>
    <w:p w14:paraId="1F6F39E9" w14:textId="77777777" w:rsidR="0082554A" w:rsidRPr="00703FF1" w:rsidRDefault="0082554A" w:rsidP="0082554A">
      <w:pPr>
        <w:tabs>
          <w:tab w:val="num" w:pos="426"/>
        </w:tabs>
        <w:spacing w:line="276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090D52D3" w14:textId="77777777" w:rsidR="0082554A" w:rsidRPr="00703FF1" w:rsidRDefault="0082554A" w:rsidP="0082554A">
      <w:pPr>
        <w:pStyle w:val="StandardowyStandardowy1"/>
        <w:spacing w:line="276" w:lineRule="auto"/>
        <w:jc w:val="center"/>
        <w:rPr>
          <w:b/>
          <w:sz w:val="24"/>
          <w:szCs w:val="24"/>
        </w:rPr>
      </w:pPr>
      <w:r w:rsidRPr="00703FF1">
        <w:rPr>
          <w:b/>
          <w:sz w:val="24"/>
          <w:szCs w:val="24"/>
        </w:rPr>
        <w:t>§ 7</w:t>
      </w:r>
    </w:p>
    <w:p w14:paraId="5F2F1E73" w14:textId="77777777" w:rsidR="0082554A" w:rsidRPr="00703FF1" w:rsidRDefault="0082554A" w:rsidP="0082554A">
      <w:pPr>
        <w:pStyle w:val="StandardowyStandardowy1"/>
        <w:spacing w:after="120" w:line="276" w:lineRule="auto"/>
        <w:jc w:val="center"/>
        <w:rPr>
          <w:b/>
          <w:sz w:val="24"/>
          <w:szCs w:val="24"/>
        </w:rPr>
      </w:pPr>
      <w:r w:rsidRPr="00703FF1">
        <w:rPr>
          <w:b/>
          <w:sz w:val="24"/>
          <w:szCs w:val="24"/>
        </w:rPr>
        <w:t>Odstąpienie od Umowy</w:t>
      </w:r>
    </w:p>
    <w:p w14:paraId="2DB00BA7" w14:textId="77777777" w:rsidR="0082554A" w:rsidRPr="00703FF1" w:rsidRDefault="0082554A" w:rsidP="0082554A">
      <w:pPr>
        <w:pStyle w:val="StandardowyStandardowy1"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Prawo odstąpienia od umowy przysługuje Zamawiającemu, gdy:</w:t>
      </w:r>
    </w:p>
    <w:p w14:paraId="55BBD265" w14:textId="77777777" w:rsidR="0082554A" w:rsidRPr="00703FF1" w:rsidRDefault="0082554A" w:rsidP="00703FF1">
      <w:pPr>
        <w:pStyle w:val="StandardowyStandardowy1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 xml:space="preserve">Wykonawca naruszy postanowienia niniejszej umowy – w terminie do 60 dni od powzięcia wiadomości o przedmiotowym naruszeniu; </w:t>
      </w:r>
    </w:p>
    <w:p w14:paraId="21834688" w14:textId="3F853034" w:rsidR="0082554A" w:rsidRDefault="0082554A" w:rsidP="00703FF1">
      <w:pPr>
        <w:pStyle w:val="StandardowyStandardowy1"/>
        <w:numPr>
          <w:ilvl w:val="0"/>
          <w:numId w:val="10"/>
        </w:numPr>
        <w:spacing w:after="240" w:line="276" w:lineRule="auto"/>
        <w:ind w:left="346" w:hanging="357"/>
        <w:jc w:val="both"/>
        <w:rPr>
          <w:sz w:val="24"/>
          <w:szCs w:val="24"/>
        </w:rPr>
      </w:pPr>
      <w:r w:rsidRPr="00703FF1">
        <w:rPr>
          <w:sz w:val="24"/>
          <w:szCs w:val="24"/>
        </w:rPr>
        <w:t xml:space="preserve">Wystąpi istotna zmiana okoliczności, powodująca, że wykonanie umowy nie leży w interesie publicznym, czego nie można było przewidzieć w chwili zawarcia umowy - w terminie do 30 dni od powzięcia wiadomości o tych okolicznościach. W takim wypadku Wykonawca może żądać wyłącznie wynagrodzenia należnego mu z tytułu wykonania części umowy do czasu przekazania przez Zamawiającego informacji o wystąpieniu istotnej zmiany. </w:t>
      </w:r>
    </w:p>
    <w:p w14:paraId="7397115B" w14:textId="0581C16E" w:rsidR="003A58C0" w:rsidRDefault="003A58C0" w:rsidP="003A58C0">
      <w:pPr>
        <w:pStyle w:val="StandardowyStandardowy1"/>
        <w:spacing w:after="240" w:line="276" w:lineRule="auto"/>
        <w:jc w:val="both"/>
        <w:rPr>
          <w:sz w:val="24"/>
          <w:szCs w:val="24"/>
        </w:rPr>
      </w:pPr>
    </w:p>
    <w:p w14:paraId="5DE645B1" w14:textId="660C81FF" w:rsidR="003A58C0" w:rsidRDefault="003A58C0" w:rsidP="003A58C0">
      <w:pPr>
        <w:pStyle w:val="StandardowyStandardowy1"/>
        <w:spacing w:after="240" w:line="276" w:lineRule="auto"/>
        <w:jc w:val="both"/>
        <w:rPr>
          <w:sz w:val="24"/>
          <w:szCs w:val="24"/>
        </w:rPr>
      </w:pPr>
    </w:p>
    <w:p w14:paraId="08E406A8" w14:textId="2EE0078A" w:rsidR="003A58C0" w:rsidRDefault="003A58C0" w:rsidP="003A58C0">
      <w:pPr>
        <w:pStyle w:val="StandardowyStandardowy1"/>
        <w:spacing w:after="240" w:line="276" w:lineRule="auto"/>
        <w:jc w:val="both"/>
        <w:rPr>
          <w:sz w:val="24"/>
          <w:szCs w:val="24"/>
        </w:rPr>
      </w:pPr>
    </w:p>
    <w:p w14:paraId="638E0EED" w14:textId="77777777" w:rsidR="003A58C0" w:rsidRPr="00703FF1" w:rsidRDefault="003A58C0" w:rsidP="003A58C0">
      <w:pPr>
        <w:pStyle w:val="StandardowyStandardowy1"/>
        <w:spacing w:after="240" w:line="276" w:lineRule="auto"/>
        <w:jc w:val="both"/>
        <w:rPr>
          <w:sz w:val="24"/>
          <w:szCs w:val="24"/>
        </w:rPr>
      </w:pPr>
    </w:p>
    <w:p w14:paraId="4435A114" w14:textId="77777777" w:rsidR="0082554A" w:rsidRPr="00703FF1" w:rsidRDefault="0082554A" w:rsidP="0082554A">
      <w:pPr>
        <w:pStyle w:val="StandardowyStandardowy1"/>
        <w:spacing w:before="120" w:after="120" w:line="276" w:lineRule="auto"/>
        <w:jc w:val="center"/>
        <w:rPr>
          <w:b/>
          <w:sz w:val="24"/>
          <w:szCs w:val="24"/>
        </w:rPr>
      </w:pPr>
      <w:r w:rsidRPr="00703FF1">
        <w:rPr>
          <w:b/>
          <w:sz w:val="24"/>
          <w:szCs w:val="24"/>
        </w:rPr>
        <w:t>§ 8</w:t>
      </w:r>
      <w:r w:rsidRPr="00703FF1">
        <w:rPr>
          <w:b/>
          <w:sz w:val="24"/>
          <w:szCs w:val="24"/>
        </w:rPr>
        <w:br/>
        <w:t>Osoby do kontaktu</w:t>
      </w:r>
    </w:p>
    <w:p w14:paraId="587155A7" w14:textId="77777777" w:rsidR="0082554A" w:rsidRPr="00703FF1" w:rsidRDefault="0082554A" w:rsidP="00703FF1">
      <w:pPr>
        <w:pStyle w:val="StandardowyStandardowy1"/>
        <w:numPr>
          <w:ilvl w:val="0"/>
          <w:numId w:val="4"/>
        </w:numPr>
        <w:autoSpaceDE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Osobami upoważnionymi do współpracy przy realizowaniu niniejszej umowy są:</w:t>
      </w:r>
    </w:p>
    <w:p w14:paraId="0EEFDC42" w14:textId="77777777" w:rsidR="0082554A" w:rsidRPr="00703FF1" w:rsidRDefault="0082554A" w:rsidP="00703FF1">
      <w:pPr>
        <w:pStyle w:val="StandardowyStandardowy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ze strony Zamawiającego:</w:t>
      </w:r>
    </w:p>
    <w:p w14:paraId="22E19BBB" w14:textId="6F48AA40" w:rsidR="0082554A" w:rsidRPr="00703FF1" w:rsidRDefault="004B4923" w:rsidP="0082554A">
      <w:pPr>
        <w:pStyle w:val="Bezodstpw"/>
        <w:spacing w:line="276" w:lineRule="auto"/>
        <w:ind w:left="1080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…………………………………………………</w:t>
      </w:r>
    </w:p>
    <w:p w14:paraId="442020E9" w14:textId="77777777" w:rsidR="0082554A" w:rsidRPr="00703FF1" w:rsidRDefault="0082554A" w:rsidP="00703FF1">
      <w:pPr>
        <w:pStyle w:val="StandardowyStandardowy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lastRenderedPageBreak/>
        <w:t>ze strony Wykonawcy:</w:t>
      </w:r>
    </w:p>
    <w:p w14:paraId="1F9B6B87" w14:textId="502FB698" w:rsidR="0082554A" w:rsidRPr="00703FF1" w:rsidRDefault="004B4923" w:rsidP="0082554A">
      <w:pPr>
        <w:pStyle w:val="StandardowyStandardowy1"/>
        <w:spacing w:after="120" w:line="276" w:lineRule="auto"/>
        <w:ind w:left="1077"/>
        <w:jc w:val="both"/>
        <w:rPr>
          <w:sz w:val="24"/>
          <w:szCs w:val="24"/>
          <w:lang w:val="en-US"/>
        </w:rPr>
      </w:pPr>
      <w:r w:rsidRPr="00703FF1">
        <w:rPr>
          <w:sz w:val="24"/>
          <w:szCs w:val="24"/>
          <w:lang w:val="en-US"/>
        </w:rPr>
        <w:t>…………………………………………………</w:t>
      </w:r>
    </w:p>
    <w:p w14:paraId="2878EE90" w14:textId="77777777" w:rsidR="0082554A" w:rsidRPr="00703FF1" w:rsidRDefault="0082554A" w:rsidP="00703FF1">
      <w:pPr>
        <w:pStyle w:val="StandardowyStandardowy1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Strony zastrzegają sobie prawo do zmiany upoważnionych osób wymienionych w ust. 1. Zmiana taka nie stanowi zmiany umowy wymagającej aneksu.</w:t>
      </w:r>
    </w:p>
    <w:p w14:paraId="4264DFF5" w14:textId="77777777" w:rsidR="0082554A" w:rsidRPr="00703FF1" w:rsidRDefault="0082554A" w:rsidP="0082554A">
      <w:pPr>
        <w:pStyle w:val="StandardowyStandardowy1"/>
        <w:spacing w:line="276" w:lineRule="auto"/>
        <w:jc w:val="both"/>
        <w:rPr>
          <w:sz w:val="24"/>
          <w:szCs w:val="24"/>
        </w:rPr>
      </w:pPr>
    </w:p>
    <w:p w14:paraId="32F08515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9</w:t>
      </w:r>
    </w:p>
    <w:p w14:paraId="007F57DE" w14:textId="77777777" w:rsidR="00703FF1" w:rsidRPr="00703FF1" w:rsidRDefault="00703FF1" w:rsidP="00703FF1">
      <w:pPr>
        <w:suppressAutoHyphens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FF1">
        <w:rPr>
          <w:rFonts w:ascii="Times New Roman" w:hAnsi="Times New Roman"/>
          <w:b/>
          <w:bCs/>
          <w:sz w:val="24"/>
          <w:szCs w:val="24"/>
        </w:rPr>
        <w:t>Informacja na temat przetwarzania danych</w:t>
      </w:r>
    </w:p>
    <w:p w14:paraId="305AA2EF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>Zamawiający oświadcza, iż jest administratorem danych osobowych w rozumieniu Rozporządzenia UE 2016/679 z dnia 27 kwietnia 2016 r., zwanego dalej RODO, w odniesieniu do danych osobowych osób fizycznych reprezentujących Wykonawcę oraz osób fizycznych wskazanych przez Wykonawcę jako osoby do kontaktu/ osoby odpowiedzialne za wykonanie niniejszej Umowy.</w:t>
      </w:r>
    </w:p>
    <w:p w14:paraId="20298903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 xml:space="preserve">Zamawiający oświadcza, że wyznaczył inspektora ochrony danych, z którym w sprawach dotyczących danych osobowych lub realizacji praw osób których dane dotyczą istnieje możliwość kontaktu za pośrednictwem adresu e-mail: </w:t>
      </w:r>
      <w:r w:rsidRPr="00703FF1">
        <w:rPr>
          <w:rFonts w:ascii="Times New Roman" w:hAnsi="Times New Roman"/>
          <w:bCs/>
          <w:i/>
          <w:sz w:val="24"/>
          <w:szCs w:val="24"/>
        </w:rPr>
        <w:t>iod@opi.org.pl.</w:t>
      </w:r>
    </w:p>
    <w:p w14:paraId="747A036D" w14:textId="77777777" w:rsidR="00703FF1" w:rsidRPr="00703FF1" w:rsidRDefault="00703FF1" w:rsidP="006E6D97">
      <w:pPr>
        <w:numPr>
          <w:ilvl w:val="0"/>
          <w:numId w:val="12"/>
        </w:numPr>
        <w:adjustRightInd w:val="0"/>
        <w:ind w:left="284" w:hanging="28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 xml:space="preserve">Dane osobowe osób, o których mowa w ust. 1, będą przetwarzane przez Zamawiającego </w:t>
      </w:r>
      <w:r w:rsidRPr="00703FF1">
        <w:rPr>
          <w:rFonts w:ascii="Times New Roman" w:hAnsi="Times New Roman"/>
          <w:bCs/>
          <w:sz w:val="24"/>
          <w:szCs w:val="24"/>
        </w:rPr>
        <w:br/>
        <w:t>na podstawie art. 6 ust. 1. lit. b) lub f)</w:t>
      </w:r>
      <w:r w:rsidRPr="00703FF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703FF1">
        <w:rPr>
          <w:rFonts w:ascii="Times New Roman" w:hAnsi="Times New Roman"/>
          <w:bCs/>
          <w:sz w:val="24"/>
          <w:szCs w:val="24"/>
        </w:rPr>
        <w:t xml:space="preserve"> RODO jedynie w celu i zakresie niezbędnym do zawarcia Umowy i wykonania zadań związanych z realizacją niniejszej Umowy, </w:t>
      </w:r>
      <w:r w:rsidRPr="00703FF1">
        <w:rPr>
          <w:rFonts w:ascii="Times New Roman" w:eastAsia="Calibri" w:hAnsi="Times New Roman"/>
          <w:bCs/>
          <w:sz w:val="24"/>
          <w:szCs w:val="24"/>
        </w:rPr>
        <w:t xml:space="preserve">a także </w:t>
      </w:r>
      <w:r w:rsidRPr="00703FF1">
        <w:rPr>
          <w:rFonts w:ascii="Times New Roman" w:eastAsia="Calibri" w:hAnsi="Times New Roman"/>
          <w:sz w:val="24"/>
          <w:szCs w:val="24"/>
        </w:rPr>
        <w:t xml:space="preserve">w oparciu o przesłankę wskazaną w art. 6 ust. 1 lit. c) RODO </w:t>
      </w:r>
      <w:r w:rsidRPr="00703FF1">
        <w:rPr>
          <w:rFonts w:ascii="Times New Roman" w:eastAsia="Calibri" w:hAnsi="Times New Roman"/>
          <w:bCs/>
          <w:sz w:val="24"/>
          <w:szCs w:val="24"/>
        </w:rPr>
        <w:t xml:space="preserve">dla wypełnienia prawnego obowiązku określonego w </w:t>
      </w:r>
      <w:r w:rsidRPr="00703FF1">
        <w:rPr>
          <w:rFonts w:ascii="Times New Roman" w:eastAsia="Calibri" w:hAnsi="Times New Roman"/>
          <w:sz w:val="24"/>
          <w:szCs w:val="24"/>
        </w:rPr>
        <w:t>ustawie o narodowym zasobie archiwalnym</w:t>
      </w:r>
      <w:r w:rsidRPr="00703FF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03FF1">
        <w:rPr>
          <w:rFonts w:ascii="Times New Roman" w:eastAsia="Calibri" w:hAnsi="Times New Roman"/>
          <w:sz w:val="24"/>
          <w:szCs w:val="24"/>
        </w:rPr>
        <w:t xml:space="preserve">i </w:t>
      </w:r>
      <w:r w:rsidRPr="00703FF1">
        <w:rPr>
          <w:rFonts w:ascii="Times New Roman" w:eastAsia="Calibri" w:hAnsi="Times New Roman"/>
          <w:iCs/>
          <w:sz w:val="24"/>
          <w:szCs w:val="24"/>
        </w:rPr>
        <w:t>archiwach,</w:t>
      </w:r>
      <w:r w:rsidRPr="00703FF1">
        <w:rPr>
          <w:rFonts w:ascii="Times New Roman" w:eastAsia="Calibri" w:hAnsi="Times New Roman"/>
          <w:sz w:val="24"/>
          <w:szCs w:val="24"/>
        </w:rPr>
        <w:t xml:space="preserve"> na podstawie którego Zamawiający ma obowiązek zarchiwizowania dokumentów.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 Dane osobowe będą przetwarzane w kategorii danych identyfikacyjnych i kontaktowych.</w:t>
      </w:r>
    </w:p>
    <w:p w14:paraId="07E27229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 xml:space="preserve">Dane osobowe osób, o których mowa w ust. 1, nie będą przekazywane podmiotom trzecim, </w:t>
      </w:r>
      <w:r w:rsidRPr="00703FF1">
        <w:rPr>
          <w:rFonts w:ascii="Times New Roman" w:hAnsi="Times New Roman"/>
          <w:bCs/>
          <w:sz w:val="24"/>
          <w:szCs w:val="24"/>
        </w:rPr>
        <w:br/>
        <w:t>o ile nie będzie się to wiązało z koniecznością wynikającą z realizacji niniejszej Umowy.</w:t>
      </w:r>
    </w:p>
    <w:p w14:paraId="15424D03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color w:val="000000"/>
          <w:sz w:val="24"/>
          <w:szCs w:val="24"/>
        </w:rPr>
        <w:t>Dane osobowe będą przetwarzane przez okres 10 lat od końca roku kalendarzowego, w którym Umowa została wykonana, chyba że osoba której dane dotyczą wniesie sprzeciw wobec przetwarzania jej danych z przyczyn związanych z jej szczególną sytuacją, a Zamawiający nie wykaże istnienia ważnych prawnie uzasadnionych podstaw przetwarzania, nadrzędnych wobec interesów, praw i wolności tej osoby, lub podstaw do ustalenia, dochodzenia lub obrony roszczeń</w:t>
      </w:r>
      <w:r w:rsidRPr="00703FF1">
        <w:rPr>
          <w:rFonts w:ascii="Times New Roman" w:hAnsi="Times New Roman"/>
          <w:bCs/>
          <w:sz w:val="24"/>
          <w:szCs w:val="24"/>
        </w:rPr>
        <w:t>.</w:t>
      </w:r>
    </w:p>
    <w:p w14:paraId="2B9135D2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7CCA88EF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>Osobom, o których mowa w ust. 1, w związku z przetwarzaniem ich danych osobowych przysługuje prawo do wniesienia skargi do organu nadzorczego – Prezesa Urzędu Ochrony Danych Osobowych.</w:t>
      </w:r>
    </w:p>
    <w:p w14:paraId="00F43C41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 xml:space="preserve">Podanie danych osobowych, o których mowa w ust. 1, jest wymagane do zawarcia niniejszej Umowy. Odmowa podania danych osobowych skutkuje niemożnością zawarcia i realizacji </w:t>
      </w:r>
      <w:r w:rsidRPr="00703FF1">
        <w:rPr>
          <w:rFonts w:ascii="Times New Roman" w:hAnsi="Times New Roman"/>
          <w:bCs/>
          <w:sz w:val="24"/>
          <w:szCs w:val="24"/>
        </w:rPr>
        <w:lastRenderedPageBreak/>
        <w:t>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</w:r>
    </w:p>
    <w:p w14:paraId="34B82DCE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 xml:space="preserve">Wykonawca zobowiązuje się poinformować osoby fizyczne niepodpisujące niniejszej Umowy, </w:t>
      </w:r>
      <w:r w:rsidRPr="00703FF1">
        <w:rPr>
          <w:rFonts w:ascii="Times New Roman" w:hAnsi="Times New Roman"/>
          <w:bCs/>
          <w:sz w:val="24"/>
          <w:szCs w:val="24"/>
        </w:rPr>
        <w:br/>
        <w:t>o których mowa w ust. 1, o treści niniejszego paragrafu.</w:t>
      </w:r>
    </w:p>
    <w:p w14:paraId="1E48FF55" w14:textId="77777777" w:rsidR="0082554A" w:rsidRPr="00703FF1" w:rsidRDefault="0082554A" w:rsidP="0082554A">
      <w:pPr>
        <w:pStyle w:val="StandardowyStandardowy1"/>
        <w:spacing w:line="276" w:lineRule="auto"/>
        <w:jc w:val="both"/>
        <w:rPr>
          <w:sz w:val="24"/>
          <w:szCs w:val="24"/>
        </w:rPr>
      </w:pPr>
    </w:p>
    <w:p w14:paraId="71781B98" w14:textId="77777777" w:rsidR="0082554A" w:rsidRPr="00703FF1" w:rsidRDefault="0082554A" w:rsidP="0082554A">
      <w:pPr>
        <w:pStyle w:val="StandardowyStandardowy1"/>
        <w:spacing w:line="276" w:lineRule="auto"/>
        <w:jc w:val="center"/>
        <w:rPr>
          <w:b/>
          <w:sz w:val="24"/>
          <w:szCs w:val="24"/>
        </w:rPr>
      </w:pPr>
      <w:r w:rsidRPr="00703FF1">
        <w:rPr>
          <w:b/>
          <w:sz w:val="24"/>
          <w:szCs w:val="24"/>
        </w:rPr>
        <w:t>§ 10</w:t>
      </w:r>
    </w:p>
    <w:p w14:paraId="27C78D82" w14:textId="77777777" w:rsidR="0082554A" w:rsidRPr="00703FF1" w:rsidRDefault="0082554A" w:rsidP="0082554A">
      <w:pPr>
        <w:pStyle w:val="StandardowyStandardowy1"/>
        <w:spacing w:after="120" w:line="276" w:lineRule="auto"/>
        <w:jc w:val="center"/>
        <w:rPr>
          <w:b/>
          <w:sz w:val="24"/>
          <w:szCs w:val="24"/>
        </w:rPr>
      </w:pPr>
      <w:r w:rsidRPr="00703FF1">
        <w:rPr>
          <w:b/>
          <w:sz w:val="24"/>
          <w:szCs w:val="24"/>
        </w:rPr>
        <w:t>Postanowienia końcowe</w:t>
      </w:r>
    </w:p>
    <w:p w14:paraId="48A5FCB0" w14:textId="25BB512F" w:rsidR="00703FF1" w:rsidRP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>Wykonawca może powierzyć wykonanie części przedmiotu umowy podwykonawcy wskazanemu w ofercie. Wykonawca ponosi pełną odpowiedzialność za działania lub zaniechania podwykonawcy w zakresie realizacji niniejszej umowy, jak za własne działania lub zaniechania.</w:t>
      </w:r>
    </w:p>
    <w:p w14:paraId="22DBB5F8" w14:textId="77777777" w:rsidR="00703FF1" w:rsidRP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Z zastrzeżeniem odmiennych postanowień Umowy, korespondencja w sprawach związanych 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br/>
        <w:t xml:space="preserve">z Umową prowadzona będzie w języku polskim i powinna być kierowana na adresy i numery: </w:t>
      </w:r>
    </w:p>
    <w:p w14:paraId="61E0B040" w14:textId="77777777" w:rsidR="00703FF1" w:rsidRPr="00703FF1" w:rsidRDefault="00703FF1" w:rsidP="00703FF1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dla Zamawiającego: al. Niepodległości 188B, 00–608 Warszawa, faks: …………………………………….., 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br/>
        <w:t>e-mail: ……………………………………………………………………………..</w:t>
      </w:r>
    </w:p>
    <w:p w14:paraId="03D67A32" w14:textId="77777777" w:rsidR="00703FF1" w:rsidRPr="00703FF1" w:rsidRDefault="00703FF1" w:rsidP="00703FF1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dla Wykonawcy: </w:t>
      </w:r>
      <w:r w:rsidRPr="00703FF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</w:p>
    <w:p w14:paraId="561A75B4" w14:textId="77777777" w:rsidR="00703FF1" w:rsidRP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>Zmiana danych adresowych, o których mowa w ust. 2, wymaga pisemnego powiadomienia drugiej Strony, lecz nie stanowi zmiany Umowy i nie wymaga podpisania aneksu do Umowy.</w:t>
      </w:r>
    </w:p>
    <w:p w14:paraId="5022544E" w14:textId="77777777" w:rsidR="00703FF1" w:rsidRP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W sprawach nieuregulowanych niniejszą Umową zastosowanie mają przepisy prawa polskiego, 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br/>
        <w:t>a w szczególności ustawy Prawo zamówień publicznych, Kodeksu cywilnego, ustawy o prawie autorskim i prawach pokrewnych.</w:t>
      </w:r>
    </w:p>
    <w:p w14:paraId="50090CFA" w14:textId="5BDF731C" w:rsid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Ewentualne spory powstałe w trakcie realizacji niniejszej Umowy podlegają rozpoznaniu przez sąd powszechny właściwy </w:t>
      </w:r>
      <w:r w:rsidRPr="00703FF1">
        <w:rPr>
          <w:rFonts w:ascii="Times New Roman" w:eastAsia="Calibri" w:hAnsi="Times New Roman"/>
          <w:sz w:val="24"/>
          <w:szCs w:val="24"/>
        </w:rPr>
        <w:t xml:space="preserve">miejscowo 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dla siedziby Zamawiającego. </w:t>
      </w:r>
    </w:p>
    <w:p w14:paraId="264FF149" w14:textId="63E83783" w:rsidR="003A58C0" w:rsidRDefault="003A58C0" w:rsidP="003A58C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EA68D0E" w14:textId="367E4494" w:rsidR="003A58C0" w:rsidRDefault="003A58C0" w:rsidP="003A58C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519AA39" w14:textId="64A418FB" w:rsidR="003A58C0" w:rsidRDefault="003A58C0" w:rsidP="003A58C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65F51F1" w14:textId="11D74E97" w:rsidR="003A58C0" w:rsidRDefault="003A58C0" w:rsidP="003A58C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BEEA7A3" w14:textId="77777777" w:rsidR="003A58C0" w:rsidRPr="00703FF1" w:rsidRDefault="003A58C0" w:rsidP="003A58C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bookmarkEnd w:id="0"/>
    </w:p>
    <w:p w14:paraId="0643A818" w14:textId="77777777" w:rsidR="00703FF1" w:rsidRP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Zmiany i uzupełnienia Umowy wymagają formy pisemnej pod rygorem nieważności, 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br/>
        <w:t>z zastrzeżeniem odmiennych postanowień przewidzianych w Umowie.</w:t>
      </w:r>
    </w:p>
    <w:p w14:paraId="6C9448F4" w14:textId="1826E597" w:rsid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>Umowę sporządzono w 2 (dwóch) jednobrzmiących egzemplarzach, po 1 (jednym) egzemplarzu dla każdej ze Stron.</w:t>
      </w:r>
    </w:p>
    <w:p w14:paraId="27429F7C" w14:textId="41ED126B" w:rsidR="00A3260F" w:rsidRDefault="00A3260F" w:rsidP="00A3260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6877408" w14:textId="77777777" w:rsidR="0082554A" w:rsidRPr="00703FF1" w:rsidRDefault="0082554A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457B4CFE" w14:textId="7EEAB758" w:rsidR="0082554A" w:rsidRDefault="0082554A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Załączniki do umowy:</w:t>
      </w:r>
    </w:p>
    <w:p w14:paraId="0D88A328" w14:textId="77777777" w:rsidR="009D76AD" w:rsidRPr="00703FF1" w:rsidRDefault="009D76AD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2645904E" w14:textId="14B8A32F" w:rsidR="0082554A" w:rsidRPr="00703FF1" w:rsidRDefault="0082554A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 xml:space="preserve">- załącznik nr 1 – Ogłoszenie o planowanym zamówieniu z dnia </w:t>
      </w:r>
      <w:r w:rsidR="004B4923" w:rsidRPr="00703FF1">
        <w:rPr>
          <w:sz w:val="24"/>
          <w:szCs w:val="24"/>
        </w:rPr>
        <w:t>…………………………</w:t>
      </w:r>
    </w:p>
    <w:p w14:paraId="3F6C86DD" w14:textId="77777777" w:rsidR="00703FF1" w:rsidRDefault="0082554A" w:rsidP="00703FF1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 xml:space="preserve">- załącznik nr 2 - Oferta Wykonawcy z dnia </w:t>
      </w:r>
      <w:r w:rsidR="004B4923" w:rsidRPr="00703FF1">
        <w:rPr>
          <w:sz w:val="24"/>
          <w:szCs w:val="24"/>
        </w:rPr>
        <w:t>……………………..</w:t>
      </w:r>
    </w:p>
    <w:p w14:paraId="35E65384" w14:textId="77777777" w:rsidR="009D76AD" w:rsidRDefault="009D76AD" w:rsidP="00703FF1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17D9079F" w14:textId="77777777" w:rsidR="009D76AD" w:rsidRDefault="009D76AD" w:rsidP="00703FF1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0CC11DBF" w14:textId="601EC784" w:rsidR="0082554A" w:rsidRPr="00703FF1" w:rsidRDefault="0082554A" w:rsidP="00703FF1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Zamawiający</w:t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  <w:t>Wykonawca</w:t>
      </w:r>
    </w:p>
    <w:p w14:paraId="679EE18E" w14:textId="77777777" w:rsidR="0082554A" w:rsidRPr="00703FF1" w:rsidRDefault="0082554A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553FF521" w14:textId="77777777" w:rsidR="0082554A" w:rsidRPr="00703FF1" w:rsidRDefault="0082554A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11ABC616" w14:textId="77777777" w:rsidR="0082554A" w:rsidRPr="00703FF1" w:rsidRDefault="0082554A" w:rsidP="0082554A">
      <w:pPr>
        <w:pStyle w:val="StandardowyStandardowy1"/>
        <w:widowControl w:val="0"/>
        <w:spacing w:line="276" w:lineRule="auto"/>
        <w:ind w:left="426"/>
        <w:rPr>
          <w:color w:val="000000"/>
          <w:sz w:val="24"/>
          <w:szCs w:val="24"/>
        </w:rPr>
      </w:pPr>
    </w:p>
    <w:p w14:paraId="05DAFE55" w14:textId="1091E241" w:rsidR="0082554A" w:rsidRPr="00703FF1" w:rsidRDefault="0082554A" w:rsidP="0082554A">
      <w:pPr>
        <w:spacing w:line="276" w:lineRule="auto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 ………………………………</w:t>
      </w:r>
      <w:r w:rsidRPr="00703FF1">
        <w:rPr>
          <w:rFonts w:ascii="Times New Roman" w:hAnsi="Times New Roman"/>
          <w:sz w:val="24"/>
          <w:szCs w:val="24"/>
        </w:rPr>
        <w:tab/>
      </w:r>
      <w:r w:rsidRPr="00703FF1">
        <w:rPr>
          <w:rFonts w:ascii="Times New Roman" w:hAnsi="Times New Roman"/>
          <w:sz w:val="24"/>
          <w:szCs w:val="24"/>
        </w:rPr>
        <w:tab/>
      </w:r>
      <w:r w:rsidRPr="00703FF1">
        <w:rPr>
          <w:rFonts w:ascii="Times New Roman" w:hAnsi="Times New Roman"/>
          <w:sz w:val="24"/>
          <w:szCs w:val="24"/>
        </w:rPr>
        <w:tab/>
      </w:r>
      <w:r w:rsidRPr="00703FF1">
        <w:rPr>
          <w:rFonts w:ascii="Times New Roman" w:hAnsi="Times New Roman"/>
          <w:sz w:val="24"/>
          <w:szCs w:val="24"/>
        </w:rPr>
        <w:tab/>
      </w:r>
      <w:r w:rsidRPr="00703FF1">
        <w:rPr>
          <w:rFonts w:ascii="Times New Roman" w:hAnsi="Times New Roman"/>
          <w:sz w:val="24"/>
          <w:szCs w:val="24"/>
        </w:rPr>
        <w:tab/>
      </w:r>
      <w:r w:rsidR="009D76AD">
        <w:rPr>
          <w:rFonts w:ascii="Times New Roman" w:hAnsi="Times New Roman"/>
          <w:sz w:val="24"/>
          <w:szCs w:val="24"/>
        </w:rPr>
        <w:t>………………………….</w:t>
      </w:r>
      <w:r w:rsidRPr="00703FF1">
        <w:rPr>
          <w:rFonts w:ascii="Times New Roman" w:hAnsi="Times New Roman"/>
          <w:sz w:val="24"/>
          <w:szCs w:val="24"/>
        </w:rPr>
        <w:tab/>
      </w:r>
    </w:p>
    <w:p w14:paraId="3D5BA92B" w14:textId="77777777" w:rsidR="0082554A" w:rsidRPr="00703FF1" w:rsidRDefault="0082554A" w:rsidP="0082554A">
      <w:pPr>
        <w:rPr>
          <w:rFonts w:ascii="Times New Roman" w:hAnsi="Times New Roman"/>
          <w:sz w:val="24"/>
          <w:szCs w:val="24"/>
        </w:rPr>
      </w:pPr>
    </w:p>
    <w:p w14:paraId="36A5BA40" w14:textId="77777777" w:rsidR="008F0454" w:rsidRPr="00703FF1" w:rsidRDefault="008F0454" w:rsidP="0082554A">
      <w:pPr>
        <w:rPr>
          <w:rFonts w:ascii="Times New Roman" w:hAnsi="Times New Roman"/>
          <w:sz w:val="24"/>
          <w:szCs w:val="24"/>
        </w:rPr>
      </w:pPr>
    </w:p>
    <w:sectPr w:rsidR="008F0454" w:rsidRPr="00703FF1" w:rsidSect="00CB32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1905" w14:textId="77777777" w:rsidR="00444A5E" w:rsidRDefault="00444A5E" w:rsidP="00857979">
      <w:r>
        <w:separator/>
      </w:r>
    </w:p>
  </w:endnote>
  <w:endnote w:type="continuationSeparator" w:id="0">
    <w:p w14:paraId="596BC5F6" w14:textId="77777777" w:rsidR="00444A5E" w:rsidRDefault="00444A5E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7A0A" w14:textId="77777777" w:rsidR="00444A5E" w:rsidRDefault="00444A5E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70F0C" wp14:editId="4AC900C5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2F755D" wp14:editId="63B6248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3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669B" w14:textId="77777777" w:rsidR="00444A5E" w:rsidRDefault="00444A5E" w:rsidP="00ED7D89">
    <w:pPr>
      <w:pStyle w:val="Stopka"/>
      <w:ind w:hanging="1134"/>
    </w:pPr>
    <w:r>
      <w:rPr>
        <w:noProof/>
      </w:rPr>
      <w:drawing>
        <wp:inline distT="0" distB="0" distL="0" distR="0" wp14:anchorId="297A89B9" wp14:editId="5D023BDF">
          <wp:extent cx="7560000" cy="1800000"/>
          <wp:effectExtent l="0" t="0" r="0" b="381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B6EF" w14:textId="77777777" w:rsidR="00444A5E" w:rsidRDefault="00444A5E" w:rsidP="00857979">
      <w:r>
        <w:separator/>
      </w:r>
    </w:p>
  </w:footnote>
  <w:footnote w:type="continuationSeparator" w:id="0">
    <w:p w14:paraId="62BC0945" w14:textId="77777777" w:rsidR="00444A5E" w:rsidRDefault="00444A5E" w:rsidP="00857979">
      <w:r>
        <w:continuationSeparator/>
      </w:r>
    </w:p>
  </w:footnote>
  <w:footnote w:id="1">
    <w:p w14:paraId="18C2076A" w14:textId="77777777" w:rsidR="00703FF1" w:rsidRPr="00FB2421" w:rsidRDefault="00703FF1" w:rsidP="00703FF1">
      <w:pPr>
        <w:pStyle w:val="Tekstprzypisudolnego"/>
        <w:rPr>
          <w:rFonts w:asciiTheme="minorHAnsi" w:hAnsiTheme="minorHAnsi"/>
        </w:rPr>
      </w:pPr>
      <w:r w:rsidRPr="00FB2421">
        <w:rPr>
          <w:rStyle w:val="Odwoanieprzypisudolnego"/>
          <w:rFonts w:asciiTheme="minorHAnsi" w:hAnsiTheme="minorHAnsi"/>
        </w:rPr>
        <w:footnoteRef/>
      </w:r>
      <w:r w:rsidRPr="00FB2421">
        <w:rPr>
          <w:rFonts w:asciiTheme="minorHAnsi" w:hAnsiTheme="minorHAnsi"/>
        </w:rPr>
        <w:t xml:space="preserve"> </w:t>
      </w:r>
      <w:r w:rsidRPr="00FB2421">
        <w:rPr>
          <w:rFonts w:asciiTheme="minorHAnsi" w:hAnsiTheme="minorHAnsi"/>
          <w:sz w:val="16"/>
        </w:rPr>
        <w:t>zapis zostanie właściwie dostosowany przed zawarciem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B82D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A50B5C" wp14:editId="75B1813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9F82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56F7E" wp14:editId="2EB3240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4" name="Obraz 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007"/>
    <w:multiLevelType w:val="hybridMultilevel"/>
    <w:tmpl w:val="FDD2E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63B4E"/>
    <w:multiLevelType w:val="hybridMultilevel"/>
    <w:tmpl w:val="BCD601A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E2DBA"/>
    <w:multiLevelType w:val="hybridMultilevel"/>
    <w:tmpl w:val="DD68859E"/>
    <w:lvl w:ilvl="0" w:tplc="04150019">
      <w:start w:val="1"/>
      <w:numFmt w:val="lowerLetter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4720E"/>
    <w:multiLevelType w:val="hybridMultilevel"/>
    <w:tmpl w:val="A6DA6E78"/>
    <w:lvl w:ilvl="0" w:tplc="2A462F08">
      <w:start w:val="1"/>
      <w:numFmt w:val="decimal"/>
      <w:lvlText w:val="%1)"/>
      <w:lvlJc w:val="left"/>
      <w:pPr>
        <w:ind w:left="71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282255B9"/>
    <w:multiLevelType w:val="hybridMultilevel"/>
    <w:tmpl w:val="A6522E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20319"/>
    <w:multiLevelType w:val="hybridMultilevel"/>
    <w:tmpl w:val="140EAF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F3774"/>
    <w:multiLevelType w:val="hybridMultilevel"/>
    <w:tmpl w:val="E8E0A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35A5E"/>
    <w:multiLevelType w:val="hybridMultilevel"/>
    <w:tmpl w:val="1DF8021A"/>
    <w:lvl w:ilvl="0" w:tplc="259C5D5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2DB9"/>
    <w:multiLevelType w:val="hybridMultilevel"/>
    <w:tmpl w:val="2FDEC0E4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130446A"/>
    <w:multiLevelType w:val="hybridMultilevel"/>
    <w:tmpl w:val="8CE4790E"/>
    <w:lvl w:ilvl="0" w:tplc="259C5D5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1B445E"/>
    <w:multiLevelType w:val="hybridMultilevel"/>
    <w:tmpl w:val="F4C266EE"/>
    <w:lvl w:ilvl="0" w:tplc="3C285B2C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6ECE353B"/>
    <w:multiLevelType w:val="hybridMultilevel"/>
    <w:tmpl w:val="CE4A8FEA"/>
    <w:lvl w:ilvl="0" w:tplc="04150019">
      <w:start w:val="1"/>
      <w:numFmt w:val="lowerLetter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736F2"/>
    <w:multiLevelType w:val="hybridMultilevel"/>
    <w:tmpl w:val="B3CC2AC0"/>
    <w:lvl w:ilvl="0" w:tplc="0922C96C">
      <w:start w:val="1"/>
      <w:numFmt w:val="decimal"/>
      <w:lvlText w:val="%1."/>
      <w:lvlJc w:val="left"/>
      <w:pPr>
        <w:tabs>
          <w:tab w:val="num" w:pos="454"/>
        </w:tabs>
        <w:ind w:left="454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35C4C"/>
    <w:rsid w:val="000465AE"/>
    <w:rsid w:val="000D5D0A"/>
    <w:rsid w:val="0018530C"/>
    <w:rsid w:val="001D59A9"/>
    <w:rsid w:val="00207544"/>
    <w:rsid w:val="002201F8"/>
    <w:rsid w:val="00352729"/>
    <w:rsid w:val="00374EFE"/>
    <w:rsid w:val="00376C28"/>
    <w:rsid w:val="003A58C0"/>
    <w:rsid w:val="003C4E93"/>
    <w:rsid w:val="003E4623"/>
    <w:rsid w:val="003E65FD"/>
    <w:rsid w:val="00413AFE"/>
    <w:rsid w:val="00432B7E"/>
    <w:rsid w:val="004360D6"/>
    <w:rsid w:val="00444A5E"/>
    <w:rsid w:val="00477EA2"/>
    <w:rsid w:val="004B4923"/>
    <w:rsid w:val="004D7364"/>
    <w:rsid w:val="00513B77"/>
    <w:rsid w:val="0052617C"/>
    <w:rsid w:val="0054117D"/>
    <w:rsid w:val="00554C83"/>
    <w:rsid w:val="005D367F"/>
    <w:rsid w:val="0060320A"/>
    <w:rsid w:val="00621FD2"/>
    <w:rsid w:val="00642D8C"/>
    <w:rsid w:val="00656366"/>
    <w:rsid w:val="006C0374"/>
    <w:rsid w:val="006E6D97"/>
    <w:rsid w:val="00703FF1"/>
    <w:rsid w:val="007251F2"/>
    <w:rsid w:val="00786F7B"/>
    <w:rsid w:val="00795019"/>
    <w:rsid w:val="00797D0D"/>
    <w:rsid w:val="00802534"/>
    <w:rsid w:val="0082554A"/>
    <w:rsid w:val="00846D89"/>
    <w:rsid w:val="00857979"/>
    <w:rsid w:val="00884D32"/>
    <w:rsid w:val="008B5AD4"/>
    <w:rsid w:val="008F0454"/>
    <w:rsid w:val="00900A32"/>
    <w:rsid w:val="0090406F"/>
    <w:rsid w:val="009138E4"/>
    <w:rsid w:val="00950DD8"/>
    <w:rsid w:val="00966C9A"/>
    <w:rsid w:val="009A3883"/>
    <w:rsid w:val="009A65D6"/>
    <w:rsid w:val="009D76AD"/>
    <w:rsid w:val="009F715D"/>
    <w:rsid w:val="00A3260F"/>
    <w:rsid w:val="00B647B7"/>
    <w:rsid w:val="00B70CA6"/>
    <w:rsid w:val="00BC164A"/>
    <w:rsid w:val="00C361B1"/>
    <w:rsid w:val="00C45BA2"/>
    <w:rsid w:val="00C6000B"/>
    <w:rsid w:val="00C62BA9"/>
    <w:rsid w:val="00CA6C41"/>
    <w:rsid w:val="00CB1964"/>
    <w:rsid w:val="00CB32CF"/>
    <w:rsid w:val="00D62018"/>
    <w:rsid w:val="00D6333C"/>
    <w:rsid w:val="00D646BD"/>
    <w:rsid w:val="00D971CA"/>
    <w:rsid w:val="00DA51BD"/>
    <w:rsid w:val="00DB4A46"/>
    <w:rsid w:val="00E242AA"/>
    <w:rsid w:val="00EA3202"/>
    <w:rsid w:val="00ED1B89"/>
    <w:rsid w:val="00ED7D89"/>
    <w:rsid w:val="00F710DE"/>
    <w:rsid w:val="00FB319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350369"/>
  <w15:docId w15:val="{E492373E-26BD-4E5E-A8A1-729B028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normalny00200028web0029">
    <w:name w:val="normalny_0020_0028web_0029"/>
    <w:basedOn w:val="Normalny"/>
    <w:rsid w:val="00802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ny00200028web0029char">
    <w:name w:val="normalny_0020_0028web_0029__char"/>
    <w:rsid w:val="00802534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802534"/>
    <w:pPr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8025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802534"/>
    <w:rPr>
      <w:vertAlign w:val="superscript"/>
    </w:rPr>
  </w:style>
  <w:style w:type="table" w:styleId="Tabela-Siatka">
    <w:name w:val="Table Grid"/>
    <w:basedOn w:val="Standardowy"/>
    <w:uiPriority w:val="59"/>
    <w:rsid w:val="0080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rsid w:val="008255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82554A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73E5-6986-428D-AE5A-30C11281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2065</Words>
  <Characters>12394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15</cp:revision>
  <dcterms:created xsi:type="dcterms:W3CDTF">2019-10-28T13:57:00Z</dcterms:created>
  <dcterms:modified xsi:type="dcterms:W3CDTF">2019-11-05T12:06:00Z</dcterms:modified>
</cp:coreProperties>
</file>